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rPr>
          <w:rFonts w:eastAsia="黑体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补充</w:t>
      </w:r>
      <w:r>
        <w:rPr>
          <w:rFonts w:eastAsia="黑体"/>
          <w:sz w:val="28"/>
          <w:szCs w:val="28"/>
        </w:rPr>
        <w:t>/</w:t>
      </w:r>
      <w:r>
        <w:rPr>
          <w:rFonts w:hint="eastAsia" w:eastAsia="黑体" w:cs="黑体"/>
          <w:sz w:val="28"/>
          <w:szCs w:val="28"/>
        </w:rPr>
        <w:t>修改送审材料通知</w:t>
      </w:r>
    </w:p>
    <w:p>
      <w:pPr>
        <w:adjustRightInd w:val="0"/>
        <w:jc w:val="center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>Supplement/Modification submitted Document Form</w:t>
      </w:r>
    </w:p>
    <w:p>
      <w:pPr>
        <w:adjustRightInd w:val="0"/>
        <w:jc w:val="center"/>
        <w:rPr>
          <w:color w:val="000000"/>
          <w:kern w:val="0"/>
          <w:sz w:val="24"/>
          <w:szCs w:val="24"/>
        </w:rPr>
      </w:pPr>
    </w:p>
    <w:p>
      <w:pPr>
        <w:rPr>
          <w:rFonts w:eastAsia="黑体"/>
        </w:rPr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申请人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申请</w:t>
            </w:r>
            <w:r>
              <w:t>/</w:t>
            </w:r>
            <w:r>
              <w:rPr>
                <w:rFonts w:hint="eastAsia" w:hAnsi="宋体" w:cs="宋体"/>
              </w:rPr>
              <w:t>报告类别</w:t>
            </w:r>
          </w:p>
        </w:tc>
        <w:tc>
          <w:tcPr>
            <w:tcW w:w="6434" w:type="dxa"/>
            <w:vAlign w:val="center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</w:tbl>
    <w:p/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hAnsi="宋体" w:cs="宋体"/>
              </w:rPr>
              <w:t>补充送审材料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</w:rPr>
            </w:pPr>
          </w:p>
        </w:tc>
      </w:tr>
    </w:tbl>
    <w:p/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修改送审材料名称</w:t>
            </w:r>
          </w:p>
        </w:tc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修改内容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spacing w:line="480" w:lineRule="auto"/>
              <w:jc w:val="center"/>
              <w:rPr>
                <w:rFonts w:eastAsia="黑体"/>
              </w:rPr>
            </w:pPr>
          </w:p>
        </w:tc>
        <w:tc>
          <w:tcPr>
            <w:tcW w:w="4261" w:type="dxa"/>
            <w:vAlign w:val="center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>
      <w:pPr>
        <w:spacing w:line="480" w:lineRule="auto"/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受理人签字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top"/>
          </w:tcPr>
          <w:p>
            <w:pPr>
              <w:spacing w:line="480" w:lineRule="auto"/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6434" w:type="dxa"/>
            <w:vAlign w:val="top"/>
          </w:tcPr>
          <w:p>
            <w:pPr>
              <w:spacing w:line="480" w:lineRule="auto"/>
              <w:rPr>
                <w:rFonts w:eastAsia="楷体_GB2312"/>
                <w:color w:val="FF0000"/>
              </w:rPr>
            </w:pPr>
          </w:p>
        </w:tc>
      </w:tr>
    </w:tbl>
    <w:p>
      <w:pPr>
        <w:spacing w:line="480" w:lineRule="auto"/>
      </w:pP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ind w:firstLine="90" w:firstLineChars="50"/>
      <w:jc w:val="left"/>
    </w:pPr>
    <w:r>
      <w:rPr>
        <w:rFonts w:hint="eastAsia" w:cs="宋体"/>
      </w:rPr>
      <w:t>补充</w:t>
    </w:r>
    <w:r>
      <w:t>/</w:t>
    </w:r>
    <w:r>
      <w:rPr>
        <w:rFonts w:hint="eastAsia" w:cs="宋体"/>
      </w:rPr>
      <w:t>修改送审材料通知</w:t>
    </w:r>
    <w:r>
      <w:t xml:space="preserve">                                                      AF/SL/LS01 -V03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F25EF"/>
    <w:rsid w:val="000F25EF"/>
    <w:rsid w:val="002213B1"/>
    <w:rsid w:val="00757E47"/>
    <w:rsid w:val="007A4C34"/>
    <w:rsid w:val="00C50DF9"/>
    <w:rsid w:val="7A806397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Footer Char"/>
    <w:basedOn w:val="5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hps"/>
    <w:basedOn w:val="5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35</Words>
  <Characters>206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2012-05-06T08:34:00Z</dcterms:created>
  <dc:creator>王民生</dc:creator>
  <cp:lastModifiedBy>Administrator</cp:lastModifiedBy>
  <cp:lastPrinted>2014-01-15T08:17:00Z</cp:lastPrinted>
  <dcterms:modified xsi:type="dcterms:W3CDTF">2015-01-09T07:35:14Z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